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127A0D" w:rsidRDefault="000E746D" w:rsidP="00ED214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2.3pt;margin-top:.3pt;width:501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" filled="f" stroked="f">
            <v:fill o:detectmouseclick="t"/>
            <v:textbox style="mso-next-textbox:#Поле 2;mso-fit-shape-to-text:t">
              <w:txbxContent>
                <w:p w:rsidR="00127A0D" w:rsidRPr="00551028" w:rsidRDefault="00F04F7B" w:rsidP="00F04F7B">
                  <w:pPr>
                    <w:shd w:val="clear" w:color="auto" w:fill="FFFFFF" w:themeFill="background1"/>
                    <w:spacing w:after="0" w:line="240" w:lineRule="atLeast"/>
                    <w:ind w:firstLine="708"/>
                    <w:rPr>
                      <w:rFonts w:ascii="Times New Roman" w:hAnsi="Times New Roman" w:cs="Times New Roman"/>
                      <w:b/>
                      <w:caps/>
                      <w:color w:val="FF0000"/>
                      <w:sz w:val="50"/>
                      <w:szCs w:val="50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color w:val="FF0000"/>
                      <w:sz w:val="50"/>
                      <w:szCs w:val="50"/>
                    </w:rPr>
                    <w:t xml:space="preserve"> ПРОФИЛАКТИКа </w:t>
                  </w:r>
                  <w:r w:rsidR="00127A0D" w:rsidRPr="00551028">
                    <w:rPr>
                      <w:rFonts w:ascii="Times New Roman" w:hAnsi="Times New Roman" w:cs="Times New Roman"/>
                      <w:b/>
                      <w:caps/>
                      <w:color w:val="FF0000"/>
                      <w:sz w:val="50"/>
                      <w:szCs w:val="50"/>
                    </w:rPr>
                    <w:t xml:space="preserve"> АЛКОГОЛИЗМА</w:t>
                  </w:r>
                </w:p>
              </w:txbxContent>
            </v:textbox>
            <w10:wrap type="square"/>
          </v:shape>
        </w:pict>
      </w:r>
    </w:p>
    <w:p w:rsidR="00127A0D" w:rsidRDefault="00127A0D" w:rsidP="00ED214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320C" w:rsidRDefault="0021320C" w:rsidP="00ED214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149" w:rsidRPr="00F04F7B" w:rsidRDefault="00D57FA5" w:rsidP="00DA2D73">
      <w:pPr>
        <w:shd w:val="clear" w:color="auto" w:fill="FFFFFF" w:themeFill="background1"/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04F7B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 wp14:anchorId="1BFA9803" wp14:editId="77A65C51">
            <wp:simplePos x="0" y="0"/>
            <wp:positionH relativeFrom="column">
              <wp:posOffset>-179070</wp:posOffset>
            </wp:positionH>
            <wp:positionV relativeFrom="paragraph">
              <wp:posOffset>-1270</wp:posOffset>
            </wp:positionV>
            <wp:extent cx="3028950" cy="1905000"/>
            <wp:effectExtent l="0" t="0" r="0" b="0"/>
            <wp:wrapSquare wrapText="bothSides"/>
            <wp:docPr id="3" name="Рисунок 3" descr="C:\Documents and Settings\I_AM\Мои документы\картинка алког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I_AM\Мои документы\картинка алкогол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149" w:rsidRPr="00F04F7B">
        <w:rPr>
          <w:rFonts w:ascii="Times New Roman" w:hAnsi="Times New Roman" w:cs="Times New Roman"/>
          <w:sz w:val="27"/>
          <w:szCs w:val="27"/>
        </w:rPr>
        <w:t>В настоящее время проблема потребления алкогольных, слабоалкогольных напитков и пива н</w:t>
      </w:r>
      <w:r w:rsidR="00F02FD3" w:rsidRPr="00F04F7B">
        <w:rPr>
          <w:rFonts w:ascii="Times New Roman" w:hAnsi="Times New Roman" w:cs="Times New Roman"/>
          <w:sz w:val="27"/>
          <w:szCs w:val="27"/>
        </w:rPr>
        <w:t>есовершеннолетними и молодежью</w:t>
      </w:r>
      <w:r w:rsidR="00ED2149" w:rsidRPr="00F04F7B">
        <w:rPr>
          <w:rFonts w:ascii="Times New Roman" w:hAnsi="Times New Roman" w:cs="Times New Roman"/>
          <w:sz w:val="27"/>
          <w:szCs w:val="27"/>
        </w:rPr>
        <w:t xml:space="preserve"> является актуальной. </w:t>
      </w:r>
    </w:p>
    <w:p w:rsidR="0021320C" w:rsidRPr="00F04F7B" w:rsidRDefault="00ED2149" w:rsidP="00DA2D73">
      <w:pPr>
        <w:shd w:val="clear" w:color="auto" w:fill="FFFFFF" w:themeFill="background1"/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04F7B">
        <w:rPr>
          <w:rFonts w:ascii="Times New Roman" w:hAnsi="Times New Roman" w:cs="Times New Roman"/>
          <w:sz w:val="27"/>
          <w:szCs w:val="27"/>
        </w:rPr>
        <w:t xml:space="preserve">Хроническое употребление алкоголя разрушает весь организм пьющего. Страдают почти все жизненно важные органы: печень, сердце, почки, пищеварительные органы и др. Все это неизбежно ведет к превращению хронического алкоголика в соматического больного. </w:t>
      </w:r>
    </w:p>
    <w:p w:rsidR="0021320C" w:rsidRPr="00F04F7B" w:rsidRDefault="00ED2149" w:rsidP="00DA2D73">
      <w:pPr>
        <w:shd w:val="clear" w:color="auto" w:fill="FFFFFF" w:themeFill="background1"/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04F7B">
        <w:rPr>
          <w:rFonts w:ascii="Times New Roman" w:hAnsi="Times New Roman" w:cs="Times New Roman"/>
          <w:sz w:val="27"/>
          <w:szCs w:val="27"/>
        </w:rPr>
        <w:t>Попав в организм, алкоголь медленно расщепляется в печени</w:t>
      </w:r>
      <w:r w:rsidR="0021320C" w:rsidRPr="00F04F7B">
        <w:rPr>
          <w:rFonts w:ascii="Times New Roman" w:hAnsi="Times New Roman" w:cs="Times New Roman"/>
          <w:sz w:val="27"/>
          <w:szCs w:val="27"/>
        </w:rPr>
        <w:t xml:space="preserve"> и</w:t>
      </w:r>
      <w:r w:rsidRPr="00F04F7B">
        <w:rPr>
          <w:rFonts w:ascii="Times New Roman" w:hAnsi="Times New Roman" w:cs="Times New Roman"/>
          <w:sz w:val="27"/>
          <w:szCs w:val="27"/>
        </w:rPr>
        <w:t xml:space="preserve"> только 10% его выводится из организма в неизменном виде. Остальной алкоголь циркулирует вместе с кровью, по всему организму, пока не расщепится весь. Токсическое действие алкоголя, прежде всего, сказывается на нервной системе. Если содержание алкоголя в крови принять за 1, то в печени оно будет равно 1,45, а в головном мозге 1,75. Даже небольшие дозы алкоголя нарушают обмен веществ в нервной ткани, передачу нервных импульсов. Нарушается работа сосудов головного мозга, нарушается деятельность нервных клеток. </w:t>
      </w:r>
    </w:p>
    <w:p w:rsidR="0021320C" w:rsidRPr="00F04F7B" w:rsidRDefault="00ED2149" w:rsidP="00DA2D73">
      <w:pPr>
        <w:shd w:val="clear" w:color="auto" w:fill="FFFFFF" w:themeFill="background1"/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04F7B">
        <w:rPr>
          <w:rFonts w:ascii="Times New Roman" w:hAnsi="Times New Roman" w:cs="Times New Roman"/>
          <w:sz w:val="27"/>
          <w:szCs w:val="27"/>
        </w:rPr>
        <w:t xml:space="preserve">Второй мишенью алкоголя является печень. Токсическое поражение клеток печени приводит к нарушению белкового и углеводного обмена. </w:t>
      </w:r>
    </w:p>
    <w:p w:rsidR="0021320C" w:rsidRPr="00F04F7B" w:rsidRDefault="00ED2149" w:rsidP="00DA2D73">
      <w:pPr>
        <w:shd w:val="clear" w:color="auto" w:fill="FFFFFF" w:themeFill="background1"/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04F7B">
        <w:rPr>
          <w:rFonts w:ascii="Times New Roman" w:hAnsi="Times New Roman" w:cs="Times New Roman"/>
          <w:sz w:val="27"/>
          <w:szCs w:val="27"/>
        </w:rPr>
        <w:t xml:space="preserve">Небезучастны к употреблению алкоголя и легкие. Около 10 % алкоголя удаляется из организма через легкие. При этом разрушается эпителий бронхов, что в конечном итоге приводит к заболеванию органов дыхания. </w:t>
      </w:r>
    </w:p>
    <w:p w:rsidR="00ED2149" w:rsidRPr="00F04F7B" w:rsidRDefault="00ED2149" w:rsidP="00DA2D73">
      <w:pPr>
        <w:shd w:val="clear" w:color="auto" w:fill="FFFFFF" w:themeFill="background1"/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04F7B">
        <w:rPr>
          <w:rFonts w:ascii="Times New Roman" w:hAnsi="Times New Roman" w:cs="Times New Roman"/>
          <w:sz w:val="27"/>
          <w:szCs w:val="27"/>
        </w:rPr>
        <w:t xml:space="preserve">И наконец, воздействие алкоголя сказывается и на самой крови. Активность лейкоцитов снижается, замедляется движение эритроцитов, изменяются функции тромбоцитов. </w:t>
      </w:r>
    </w:p>
    <w:p w:rsidR="00ED2149" w:rsidRPr="00F04F7B" w:rsidRDefault="00ED2149" w:rsidP="00DA2D73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F04F7B">
        <w:rPr>
          <w:rFonts w:ascii="Times New Roman" w:hAnsi="Times New Roman" w:cs="Times New Roman"/>
          <w:sz w:val="27"/>
          <w:szCs w:val="27"/>
        </w:rPr>
        <w:tab/>
        <w:t xml:space="preserve">Среди молодежи бытуют самые разнообразные мифы: будто бы алкоголь </w:t>
      </w:r>
      <w:r w:rsidR="00F02FD3" w:rsidRPr="00F04F7B">
        <w:rPr>
          <w:rFonts w:ascii="Times New Roman" w:hAnsi="Times New Roman" w:cs="Times New Roman"/>
          <w:sz w:val="27"/>
          <w:szCs w:val="27"/>
        </w:rPr>
        <w:t>–</w:t>
      </w:r>
      <w:r w:rsidR="0021320C" w:rsidRPr="00F04F7B">
        <w:rPr>
          <w:rFonts w:ascii="Times New Roman" w:hAnsi="Times New Roman" w:cs="Times New Roman"/>
          <w:sz w:val="27"/>
          <w:szCs w:val="27"/>
        </w:rPr>
        <w:t xml:space="preserve"> это пищевой продукт;</w:t>
      </w:r>
      <w:r w:rsidRPr="00F04F7B">
        <w:rPr>
          <w:rFonts w:ascii="Times New Roman" w:hAnsi="Times New Roman" w:cs="Times New Roman"/>
          <w:sz w:val="27"/>
          <w:szCs w:val="27"/>
        </w:rPr>
        <w:t xml:space="preserve"> что малые дозы этого «продук</w:t>
      </w:r>
      <w:r w:rsidR="0021320C" w:rsidRPr="00F04F7B">
        <w:rPr>
          <w:rFonts w:ascii="Times New Roman" w:hAnsi="Times New Roman" w:cs="Times New Roman"/>
          <w:sz w:val="27"/>
          <w:szCs w:val="27"/>
        </w:rPr>
        <w:t>та» безвредны, или даже полезны;</w:t>
      </w:r>
      <w:r w:rsidRPr="00F04F7B">
        <w:rPr>
          <w:rFonts w:ascii="Times New Roman" w:hAnsi="Times New Roman" w:cs="Times New Roman"/>
          <w:sz w:val="27"/>
          <w:szCs w:val="27"/>
        </w:rPr>
        <w:t xml:space="preserve"> выпить на праздник </w:t>
      </w:r>
      <w:r w:rsidR="00F02FD3" w:rsidRPr="00F04F7B">
        <w:rPr>
          <w:rFonts w:ascii="Times New Roman" w:hAnsi="Times New Roman" w:cs="Times New Roman"/>
          <w:sz w:val="27"/>
          <w:szCs w:val="27"/>
        </w:rPr>
        <w:t>–</w:t>
      </w:r>
      <w:r w:rsidR="0021320C" w:rsidRPr="00F04F7B">
        <w:rPr>
          <w:rFonts w:ascii="Times New Roman" w:hAnsi="Times New Roman" w:cs="Times New Roman"/>
          <w:sz w:val="27"/>
          <w:szCs w:val="27"/>
        </w:rPr>
        <w:t xml:space="preserve"> это традиция; </w:t>
      </w:r>
      <w:r w:rsidRPr="00F04F7B">
        <w:rPr>
          <w:rFonts w:ascii="Times New Roman" w:hAnsi="Times New Roman" w:cs="Times New Roman"/>
          <w:sz w:val="27"/>
          <w:szCs w:val="27"/>
        </w:rPr>
        <w:t>«пиво содержит витамины и</w:t>
      </w:r>
      <w:r w:rsidR="0021320C" w:rsidRPr="00F04F7B">
        <w:rPr>
          <w:rFonts w:ascii="Times New Roman" w:hAnsi="Times New Roman" w:cs="Times New Roman"/>
          <w:sz w:val="27"/>
          <w:szCs w:val="27"/>
        </w:rPr>
        <w:t xml:space="preserve"> это не алкогольный напиток»; </w:t>
      </w:r>
      <w:r w:rsidRPr="00F04F7B">
        <w:rPr>
          <w:rFonts w:ascii="Times New Roman" w:hAnsi="Times New Roman" w:cs="Times New Roman"/>
          <w:sz w:val="27"/>
          <w:szCs w:val="27"/>
        </w:rPr>
        <w:t>употребление алкоголя может развеселить, снять напряжение, облегчить общение и знакомства, да ещё и вылечить!</w:t>
      </w:r>
    </w:p>
    <w:p w:rsidR="00ED2149" w:rsidRPr="00F04F7B" w:rsidRDefault="00ED2149" w:rsidP="00DA2D73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</w:pPr>
      <w:r w:rsidRPr="00F04F7B"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>Потребление пива детьми и м</w:t>
      </w:r>
      <w:r w:rsidR="00F02FD3" w:rsidRPr="00F04F7B"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>олодежью способствует развитию:</w:t>
      </w:r>
    </w:p>
    <w:p w:rsidR="00ED2149" w:rsidRPr="00F04F7B" w:rsidRDefault="00F02FD3" w:rsidP="00DA2D73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F04F7B">
        <w:rPr>
          <w:rFonts w:ascii="Times New Roman" w:hAnsi="Times New Roman" w:cs="Times New Roman"/>
          <w:sz w:val="27"/>
          <w:szCs w:val="27"/>
        </w:rPr>
        <w:t xml:space="preserve">- </w:t>
      </w:r>
      <w:r w:rsidR="00ED2149" w:rsidRPr="00F04F7B">
        <w:rPr>
          <w:rFonts w:ascii="Times New Roman" w:hAnsi="Times New Roman" w:cs="Times New Roman"/>
          <w:sz w:val="27"/>
          <w:szCs w:val="27"/>
        </w:rPr>
        <w:t>злоупотребления пивом и хронического «пивного» алкоголизма»,</w:t>
      </w:r>
    </w:p>
    <w:p w:rsidR="00ED2149" w:rsidRPr="00F04F7B" w:rsidRDefault="00F02FD3" w:rsidP="00DA2D73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F04F7B">
        <w:rPr>
          <w:rFonts w:ascii="Times New Roman" w:hAnsi="Times New Roman" w:cs="Times New Roman"/>
          <w:sz w:val="27"/>
          <w:szCs w:val="27"/>
        </w:rPr>
        <w:t xml:space="preserve">- </w:t>
      </w:r>
      <w:r w:rsidR="00ED2149" w:rsidRPr="00F04F7B">
        <w:rPr>
          <w:rFonts w:ascii="Times New Roman" w:hAnsi="Times New Roman" w:cs="Times New Roman"/>
          <w:sz w:val="27"/>
          <w:szCs w:val="27"/>
        </w:rPr>
        <w:t>цирроза печени, хронического воспаления поджелудочной железы;</w:t>
      </w:r>
    </w:p>
    <w:p w:rsidR="00ED2149" w:rsidRPr="00F04F7B" w:rsidRDefault="00F02FD3" w:rsidP="00DA2D73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F04F7B">
        <w:rPr>
          <w:rFonts w:ascii="Times New Roman" w:hAnsi="Times New Roman" w:cs="Times New Roman"/>
          <w:sz w:val="27"/>
          <w:szCs w:val="27"/>
        </w:rPr>
        <w:t xml:space="preserve">- </w:t>
      </w:r>
      <w:r w:rsidR="00ED2149" w:rsidRPr="00F04F7B">
        <w:rPr>
          <w:rFonts w:ascii="Times New Roman" w:hAnsi="Times New Roman" w:cs="Times New Roman"/>
          <w:sz w:val="27"/>
          <w:szCs w:val="27"/>
        </w:rPr>
        <w:t>рака молочных желез у девушек, рака простаты у мужчин;</w:t>
      </w:r>
    </w:p>
    <w:p w:rsidR="00ED2149" w:rsidRPr="00F04F7B" w:rsidRDefault="00F02FD3" w:rsidP="00DA2D73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F04F7B">
        <w:rPr>
          <w:rFonts w:ascii="Times New Roman" w:hAnsi="Times New Roman" w:cs="Times New Roman"/>
          <w:sz w:val="27"/>
          <w:szCs w:val="27"/>
        </w:rPr>
        <w:t xml:space="preserve">- </w:t>
      </w:r>
      <w:r w:rsidR="00ED2149" w:rsidRPr="00F04F7B">
        <w:rPr>
          <w:rFonts w:ascii="Times New Roman" w:hAnsi="Times New Roman" w:cs="Times New Roman"/>
          <w:sz w:val="27"/>
          <w:szCs w:val="27"/>
        </w:rPr>
        <w:t>бесплодия у женщин и импотенции у мужчин;</w:t>
      </w:r>
    </w:p>
    <w:p w:rsidR="00ED2149" w:rsidRPr="00F04F7B" w:rsidRDefault="00F02FD3" w:rsidP="00DA2D73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F04F7B">
        <w:rPr>
          <w:rFonts w:ascii="Times New Roman" w:hAnsi="Times New Roman" w:cs="Times New Roman"/>
          <w:sz w:val="27"/>
          <w:szCs w:val="27"/>
        </w:rPr>
        <w:t xml:space="preserve">- </w:t>
      </w:r>
      <w:r w:rsidR="00ED2149" w:rsidRPr="00F04F7B">
        <w:rPr>
          <w:rFonts w:ascii="Times New Roman" w:hAnsi="Times New Roman" w:cs="Times New Roman"/>
          <w:sz w:val="27"/>
          <w:szCs w:val="27"/>
        </w:rPr>
        <w:t>повышенного артериального давления и кровоизлияний в мозг;</w:t>
      </w:r>
    </w:p>
    <w:p w:rsidR="00ED2149" w:rsidRPr="00F04F7B" w:rsidRDefault="00F02FD3" w:rsidP="00DA2D73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F04F7B">
        <w:rPr>
          <w:rFonts w:ascii="Times New Roman" w:hAnsi="Times New Roman" w:cs="Times New Roman"/>
          <w:sz w:val="27"/>
          <w:szCs w:val="27"/>
        </w:rPr>
        <w:t xml:space="preserve">- </w:t>
      </w:r>
      <w:r w:rsidR="00ED2149" w:rsidRPr="00F04F7B">
        <w:rPr>
          <w:rFonts w:ascii="Times New Roman" w:hAnsi="Times New Roman" w:cs="Times New Roman"/>
          <w:sz w:val="27"/>
          <w:szCs w:val="27"/>
        </w:rPr>
        <w:t>нарушений ритма и расширения камер сердца («пивное сердце»);</w:t>
      </w:r>
    </w:p>
    <w:p w:rsidR="00ED2149" w:rsidRPr="00F04F7B" w:rsidRDefault="00F02FD3" w:rsidP="00DA2D73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F04F7B">
        <w:rPr>
          <w:rFonts w:ascii="Times New Roman" w:hAnsi="Times New Roman" w:cs="Times New Roman"/>
          <w:sz w:val="27"/>
          <w:szCs w:val="27"/>
        </w:rPr>
        <w:t xml:space="preserve">- </w:t>
      </w:r>
      <w:r w:rsidR="00ED2149" w:rsidRPr="00F04F7B">
        <w:rPr>
          <w:rFonts w:ascii="Times New Roman" w:hAnsi="Times New Roman" w:cs="Times New Roman"/>
          <w:sz w:val="27"/>
          <w:szCs w:val="27"/>
        </w:rPr>
        <w:t>нарушениям обмена веществ (ожирению по т.н. «пивному типу»).</w:t>
      </w:r>
    </w:p>
    <w:p w:rsidR="00F02FD3" w:rsidRPr="00F04F7B" w:rsidRDefault="00F02FD3" w:rsidP="00DA2D73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F04F7B">
        <w:rPr>
          <w:rFonts w:ascii="Times New Roman" w:hAnsi="Times New Roman" w:cs="Times New Roman"/>
          <w:sz w:val="27"/>
          <w:szCs w:val="27"/>
        </w:rPr>
        <w:tab/>
      </w:r>
      <w:r w:rsidR="00ED2149" w:rsidRPr="00F04F7B">
        <w:rPr>
          <w:rFonts w:ascii="Times New Roman" w:hAnsi="Times New Roman" w:cs="Times New Roman"/>
          <w:sz w:val="27"/>
          <w:szCs w:val="27"/>
        </w:rPr>
        <w:t>Здоровье – самое большое достояние каждого человека. Недаром первое, что люди желают друг другу при встрече – это здоровье. Человеческий организм обладает огромными возможностями для сохранения и поддержания здоровья. Но эти возможности не беспредельны. Если вредный фактор существует систематически, то состояние организма неизбежно начинает ухудшаться и возникает болезнь.</w:t>
      </w:r>
    </w:p>
    <w:p w:rsidR="00F02FD3" w:rsidRPr="00F04F7B" w:rsidRDefault="00127A0D" w:rsidP="00227A8E">
      <w:pPr>
        <w:shd w:val="clear" w:color="auto" w:fill="FFFFFF" w:themeFill="background1"/>
        <w:spacing w:after="0" w:line="240" w:lineRule="atLeast"/>
        <w:ind w:firstLine="708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  <w:r w:rsidRPr="00F04F7B">
        <w:rPr>
          <w:rFonts w:ascii="Times New Roman" w:hAnsi="Times New Roman" w:cs="Times New Roman"/>
          <w:color w:val="FF0000"/>
          <w:sz w:val="27"/>
          <w:szCs w:val="27"/>
        </w:rPr>
        <w:t>Мир без алкоголя – прекрасный, яркий и интересный! И в наших силах сделать его таким!</w:t>
      </w:r>
    </w:p>
    <w:p w:rsidR="00A74A4E" w:rsidRPr="008E3944" w:rsidRDefault="00972DD5" w:rsidP="00DA2D73">
      <w:pPr>
        <w:shd w:val="clear" w:color="auto" w:fill="FFFFFF" w:themeFill="background1"/>
        <w:spacing w:after="0" w:line="240" w:lineRule="atLeast"/>
        <w:jc w:val="right"/>
        <w:rPr>
          <w:rFonts w:cstheme="minorHAnsi"/>
          <w:sz w:val="26"/>
          <w:szCs w:val="26"/>
        </w:rPr>
      </w:pPr>
      <w:r w:rsidRPr="008E3944">
        <w:rPr>
          <w:rFonts w:cstheme="minorHAnsi"/>
          <w:sz w:val="26"/>
          <w:szCs w:val="26"/>
        </w:rPr>
        <w:t xml:space="preserve"> УЗ «Клецкая ЦРБ»</w:t>
      </w:r>
    </w:p>
    <w:p w:rsidR="00972DD5" w:rsidRPr="008E3944" w:rsidRDefault="00972DD5" w:rsidP="00DA2D73">
      <w:pPr>
        <w:shd w:val="clear" w:color="auto" w:fill="FFFFFF" w:themeFill="background1"/>
        <w:spacing w:after="0" w:line="240" w:lineRule="atLeast"/>
        <w:jc w:val="right"/>
        <w:rPr>
          <w:rFonts w:cstheme="minorHAnsi"/>
          <w:sz w:val="26"/>
          <w:szCs w:val="26"/>
        </w:rPr>
      </w:pPr>
      <w:r w:rsidRPr="008E3944">
        <w:rPr>
          <w:rFonts w:cstheme="minorHAnsi"/>
          <w:sz w:val="26"/>
          <w:szCs w:val="26"/>
        </w:rPr>
        <w:t>Кабинет формирования здорового образа жизни</w:t>
      </w:r>
    </w:p>
    <w:sectPr w:rsidR="00972DD5" w:rsidRPr="008E3944" w:rsidSect="00127A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D67242"/>
    <w:rsid w:val="000E746D"/>
    <w:rsid w:val="00127A0D"/>
    <w:rsid w:val="001F52FB"/>
    <w:rsid w:val="0021320C"/>
    <w:rsid w:val="00227A8E"/>
    <w:rsid w:val="00333BEE"/>
    <w:rsid w:val="00551028"/>
    <w:rsid w:val="0062616D"/>
    <w:rsid w:val="006548CE"/>
    <w:rsid w:val="006F38F5"/>
    <w:rsid w:val="008E3944"/>
    <w:rsid w:val="00972DD5"/>
    <w:rsid w:val="0098121D"/>
    <w:rsid w:val="009A2ABB"/>
    <w:rsid w:val="00A74A4E"/>
    <w:rsid w:val="00D57FA5"/>
    <w:rsid w:val="00D67242"/>
    <w:rsid w:val="00DA2D73"/>
    <w:rsid w:val="00E568CB"/>
    <w:rsid w:val="00ED2149"/>
    <w:rsid w:val="00F02FD3"/>
    <w:rsid w:val="00F04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BD8CC-8B4C-4A64-A686-8DCD53E3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RCG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Иосько</dc:creator>
  <cp:keywords/>
  <dc:description/>
  <cp:lastModifiedBy>CRUSER</cp:lastModifiedBy>
  <cp:revision>16</cp:revision>
  <cp:lastPrinted>2018-07-05T07:48:00Z</cp:lastPrinted>
  <dcterms:created xsi:type="dcterms:W3CDTF">2016-06-29T07:31:00Z</dcterms:created>
  <dcterms:modified xsi:type="dcterms:W3CDTF">2019-02-07T08:13:00Z</dcterms:modified>
</cp:coreProperties>
</file>